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A0F" w:rsidRDefault="00025A0F" w:rsidP="00025A0F">
      <w:pPr>
        <w:spacing w:after="0" w:line="240" w:lineRule="auto"/>
        <w:ind w:left="510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Титлянова  Ольга  Александровна,</w:t>
      </w:r>
    </w:p>
    <w:p w:rsidR="00025A0F" w:rsidRDefault="00025A0F" w:rsidP="00025A0F">
      <w:pPr>
        <w:spacing w:after="0" w:line="240" w:lineRule="auto"/>
        <w:ind w:left="510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учитель математики </w:t>
      </w:r>
    </w:p>
    <w:p w:rsidR="00025A0F" w:rsidRDefault="00025A0F" w:rsidP="00025A0F">
      <w:pPr>
        <w:spacing w:after="0" w:line="240" w:lineRule="auto"/>
        <w:ind w:left="510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МАОУ Суворовская СОШ, </w:t>
      </w:r>
    </w:p>
    <w:p w:rsidR="00025A0F" w:rsidRDefault="00025A0F" w:rsidP="00025A0F">
      <w:pPr>
        <w:spacing w:after="0" w:line="240" w:lineRule="auto"/>
        <w:ind w:left="510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Тоцкого района 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 w:rsidRPr="004F38E5">
        <w:rPr>
          <w:rFonts w:ascii="Times New Roman" w:hAnsi="Times New Roman" w:cs="Times New Roman"/>
          <w:sz w:val="24"/>
          <w:szCs w:val="24"/>
        </w:rPr>
        <w:t xml:space="preserve"> Алгебра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Класс:</w:t>
      </w:r>
      <w:r w:rsidRPr="004F38E5">
        <w:rPr>
          <w:rFonts w:ascii="Times New Roman" w:hAnsi="Times New Roman" w:cs="Times New Roman"/>
          <w:sz w:val="24"/>
          <w:szCs w:val="24"/>
        </w:rPr>
        <w:t xml:space="preserve"> 8</w:t>
      </w:r>
    </w:p>
    <w:p w:rsidR="00025A0F" w:rsidRPr="004F38E5" w:rsidRDefault="00025A0F" w:rsidP="0002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 xml:space="preserve">УМК: </w:t>
      </w:r>
      <w:r w:rsidRPr="004F38E5">
        <w:rPr>
          <w:rFonts w:ascii="Times New Roman" w:hAnsi="Times New Roman" w:cs="Times New Roman"/>
          <w:sz w:val="24"/>
          <w:szCs w:val="24"/>
        </w:rPr>
        <w:t xml:space="preserve">Учебник: Макарычев Ю.Н. и др. Алгебра. Учебник для 8 класса общеобразовательных     учреждений. М., «Просвещение». Программа: 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Бурмистрова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Т.А. Алгебра  7 - 9 классы. Программы общеобразовательны</w:t>
      </w:r>
      <w:r w:rsidR="009303BE">
        <w:rPr>
          <w:rFonts w:ascii="Times New Roman" w:hAnsi="Times New Roman" w:cs="Times New Roman"/>
          <w:sz w:val="24"/>
          <w:szCs w:val="24"/>
        </w:rPr>
        <w:t>х учреждений. М., «Просвещение», 2013</w:t>
      </w:r>
    </w:p>
    <w:p w:rsidR="00025A0F" w:rsidRPr="004F38E5" w:rsidRDefault="00025A0F" w:rsidP="0002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 </w:t>
      </w:r>
      <w:r w:rsidRPr="004F38E5">
        <w:rPr>
          <w:rFonts w:ascii="Times New Roman" w:hAnsi="Times New Roman" w:cs="Times New Roman"/>
          <w:b/>
          <w:sz w:val="24"/>
          <w:szCs w:val="24"/>
        </w:rPr>
        <w:t>Уровень:</w:t>
      </w:r>
      <w:r w:rsidRPr="004F38E5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4F38E5">
        <w:rPr>
          <w:rFonts w:ascii="Times New Roman" w:hAnsi="Times New Roman" w:cs="Times New Roman"/>
          <w:sz w:val="24"/>
          <w:szCs w:val="24"/>
        </w:rPr>
        <w:t xml:space="preserve"> Применение теоремы Виета и обратной ей теоремы 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темы:</w:t>
      </w:r>
      <w:r w:rsidRPr="004F38E5">
        <w:rPr>
          <w:rFonts w:ascii="Times New Roman" w:hAnsi="Times New Roman" w:cs="Times New Roman"/>
          <w:sz w:val="24"/>
          <w:szCs w:val="24"/>
        </w:rPr>
        <w:t xml:space="preserve"> 2 часа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Pr="004F38E5">
        <w:rPr>
          <w:rFonts w:ascii="Times New Roman" w:hAnsi="Times New Roman" w:cs="Times New Roman"/>
          <w:sz w:val="24"/>
          <w:szCs w:val="24"/>
        </w:rPr>
        <w:t>: 2 урок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4F38E5">
        <w:rPr>
          <w:rFonts w:ascii="Times New Roman" w:hAnsi="Times New Roman" w:cs="Times New Roman"/>
          <w:sz w:val="24"/>
          <w:szCs w:val="24"/>
        </w:rPr>
        <w:t xml:space="preserve"> продолжить формирование умения применять теорему Виета и обратную ей теорему при решении приведённых и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неприведённых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квадратных уравнений.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025A0F" w:rsidRPr="004F38E5" w:rsidRDefault="00025A0F" w:rsidP="00025A0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обеспечить овладение учащимися основными алгоритмическими приемами при решении приведенного квадратного уравнения по теореме Виета и обратной ей теореме;</w:t>
      </w:r>
    </w:p>
    <w:p w:rsidR="00025A0F" w:rsidRPr="004F38E5" w:rsidRDefault="00025A0F" w:rsidP="00025A0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 выработать у учащихся умения обобщать полученные знания, проводить анализ, синтез, сравнения, делать необходимые выводы;</w:t>
      </w:r>
    </w:p>
    <w:p w:rsidR="00025A0F" w:rsidRPr="004F38E5" w:rsidRDefault="00025A0F" w:rsidP="00025A0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содействовать развитию умений применять полученные знания в типовых и нестандартных условиях;</w:t>
      </w:r>
    </w:p>
    <w:p w:rsidR="00025A0F" w:rsidRPr="004F38E5" w:rsidRDefault="00025A0F" w:rsidP="00025A0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способствовать развитию творческого отношения к учебной деятельности; обеспечить условия для воспитания положительного интереса к изучению математики; воспитывать культуру поведения при фронтальной, групповой и индивидуальной работе.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38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Личностные</w:t>
      </w:r>
      <w:proofErr w:type="gramEnd"/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>: личностное самоопределение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8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Предметные</w:t>
      </w:r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25A0F" w:rsidRPr="004F38E5" w:rsidRDefault="00025A0F" w:rsidP="00025A0F">
      <w:pPr>
        <w:pStyle w:val="a3"/>
        <w:numPr>
          <w:ilvl w:val="0"/>
          <w:numId w:val="3"/>
        </w:numPr>
        <w:spacing w:after="0" w:line="240" w:lineRule="auto"/>
        <w:ind w:firstLine="4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основами пространственного воображения; </w:t>
      </w:r>
    </w:p>
    <w:p w:rsidR="00025A0F" w:rsidRPr="004F38E5" w:rsidRDefault="00025A0F" w:rsidP="00025A0F">
      <w:pPr>
        <w:pStyle w:val="a3"/>
        <w:numPr>
          <w:ilvl w:val="0"/>
          <w:numId w:val="3"/>
        </w:numPr>
        <w:spacing w:after="0" w:line="240" w:lineRule="auto"/>
        <w:ind w:firstLine="4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умениями использовать теорему Виета и обратную ей теорему для решения приведенного и </w:t>
      </w:r>
      <w:proofErr w:type="spellStart"/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неприведенного</w:t>
      </w:r>
      <w:proofErr w:type="spellEnd"/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квадратного уравнения.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F38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Метапредметные</w:t>
      </w:r>
      <w:proofErr w:type="spellEnd"/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>: (регулятивные УУД, познавательные УУД, коммуникативные УУД)</w:t>
      </w:r>
    </w:p>
    <w:p w:rsidR="00025A0F" w:rsidRPr="004F38E5" w:rsidRDefault="00025A0F" w:rsidP="00025A0F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целеполагание</w:t>
      </w:r>
      <w:proofErr w:type="spellEnd"/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планирование, самоконтроль, </w:t>
      </w:r>
      <w:proofErr w:type="spellStart"/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саморегуляция</w:t>
      </w:r>
      <w:proofErr w:type="spellEnd"/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25A0F" w:rsidRPr="004F38E5" w:rsidRDefault="00025A0F" w:rsidP="00025A0F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моделирование, преобразование модели с целью выявления общих законов, определяющих данную предметную область;</w:t>
      </w:r>
    </w:p>
    <w:p w:rsidR="00025A0F" w:rsidRPr="004F38E5" w:rsidRDefault="00025A0F" w:rsidP="00025A0F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анализ, синтез, выведение следствий, построение логической цепи рассуждений;</w:t>
      </w:r>
    </w:p>
    <w:p w:rsidR="00025A0F" w:rsidRPr="004F38E5" w:rsidRDefault="00025A0F" w:rsidP="00025A0F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8E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учебного сотрудничества, инициативное сотрудничество в поиске и сборе информации, умение выражать свои мысли.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Pr="004F38E5">
        <w:rPr>
          <w:rFonts w:ascii="Times New Roman" w:hAnsi="Times New Roman" w:cs="Times New Roman"/>
          <w:sz w:val="24"/>
          <w:szCs w:val="24"/>
        </w:rPr>
        <w:t xml:space="preserve"> компьютер, проектор, интерактивная доска.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урока:</w:t>
      </w:r>
      <w:r w:rsidRPr="004F38E5">
        <w:rPr>
          <w:rFonts w:ascii="Times New Roman" w:hAnsi="Times New Roman" w:cs="Times New Roman"/>
          <w:sz w:val="24"/>
          <w:szCs w:val="24"/>
        </w:rPr>
        <w:t xml:space="preserve"> </w:t>
      </w:r>
      <w:r w:rsidRPr="004F38E5">
        <w:rPr>
          <w:rFonts w:ascii="Times New Roman" w:hAnsi="Times New Roman" w:cs="Times New Roman"/>
          <w:sz w:val="24"/>
          <w:szCs w:val="24"/>
          <w:u w:val="single"/>
        </w:rPr>
        <w:t>презентация “Теорема Виета-закрепление” (</w:t>
      </w:r>
      <w:proofErr w:type="spellStart"/>
      <w:r w:rsidRPr="004F38E5">
        <w:rPr>
          <w:rFonts w:ascii="Times New Roman" w:hAnsi="Times New Roman" w:cs="Times New Roman"/>
          <w:sz w:val="24"/>
          <w:szCs w:val="24"/>
          <w:u w:val="single"/>
        </w:rPr>
        <w:t>Microsoft</w:t>
      </w:r>
      <w:proofErr w:type="spellEnd"/>
      <w:r w:rsidRPr="004F38E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F38E5">
        <w:rPr>
          <w:rFonts w:ascii="Times New Roman" w:hAnsi="Times New Roman" w:cs="Times New Roman"/>
          <w:sz w:val="24"/>
          <w:szCs w:val="24"/>
          <w:u w:val="single"/>
        </w:rPr>
        <w:t>Office</w:t>
      </w:r>
      <w:proofErr w:type="spellEnd"/>
      <w:r w:rsidRPr="004F38E5">
        <w:rPr>
          <w:rFonts w:ascii="Times New Roman" w:hAnsi="Times New Roman" w:cs="Times New Roman"/>
          <w:sz w:val="24"/>
          <w:szCs w:val="24"/>
          <w:u w:val="single"/>
        </w:rPr>
        <w:t xml:space="preserve"> PowerPoint 2010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 xml:space="preserve">), </w:t>
      </w:r>
      <w:r w:rsidRPr="004F38E5">
        <w:rPr>
          <w:rFonts w:ascii="Times New Roman" w:hAnsi="Times New Roman" w:cs="Times New Roman"/>
          <w:sz w:val="24"/>
          <w:szCs w:val="24"/>
        </w:rPr>
        <w:t>бланки для проверочной работы (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Office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2010).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Содержание урока:</w:t>
      </w:r>
    </w:p>
    <w:p w:rsidR="00025A0F" w:rsidRPr="004F38E5" w:rsidRDefault="00025A0F" w:rsidP="00025A0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Организационный момент</w:t>
      </w:r>
    </w:p>
    <w:p w:rsidR="00025A0F" w:rsidRPr="004F38E5" w:rsidRDefault="00025A0F" w:rsidP="00025A0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Актуализация знаний</w:t>
      </w:r>
    </w:p>
    <w:p w:rsidR="00025A0F" w:rsidRPr="004F38E5" w:rsidRDefault="00025A0F" w:rsidP="00025A0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Cs/>
          <w:sz w:val="24"/>
          <w:szCs w:val="24"/>
        </w:rPr>
        <w:t>Изучение нового материала</w:t>
      </w:r>
    </w:p>
    <w:p w:rsidR="00025A0F" w:rsidRPr="004F38E5" w:rsidRDefault="00025A0F" w:rsidP="00025A0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Закрепление изученного материала</w:t>
      </w:r>
    </w:p>
    <w:p w:rsidR="00025A0F" w:rsidRPr="004F38E5" w:rsidRDefault="00025A0F" w:rsidP="00025A0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Рефлексия</w:t>
      </w:r>
    </w:p>
    <w:p w:rsidR="00025A0F" w:rsidRPr="004F38E5" w:rsidRDefault="00025A0F" w:rsidP="00025A0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lastRenderedPageBreak/>
        <w:t>Домашнее задание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025A0F" w:rsidRPr="004F38E5" w:rsidRDefault="00025A0F" w:rsidP="00025A0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025A0F" w:rsidRPr="004F38E5" w:rsidRDefault="00025A0F" w:rsidP="00025A0F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 xml:space="preserve">Актуализация знаний </w:t>
      </w:r>
    </w:p>
    <w:p w:rsidR="00025A0F" w:rsidRPr="004F38E5" w:rsidRDefault="00025A0F" w:rsidP="00025A0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 xml:space="preserve">Устная работа - </w:t>
      </w:r>
      <w:r w:rsidRPr="004F38E5">
        <w:rPr>
          <w:rFonts w:ascii="Times New Roman" w:hAnsi="Times New Roman" w:cs="Times New Roman"/>
          <w:sz w:val="24"/>
          <w:szCs w:val="24"/>
        </w:rPr>
        <w:t>убедитесь, что уравнение имеет корни, назовите их сумму и произведение: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а) 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F38E5">
        <w:rPr>
          <w:rFonts w:ascii="Times New Roman" w:hAnsi="Times New Roman" w:cs="Times New Roman"/>
          <w:sz w:val="24"/>
          <w:szCs w:val="24"/>
        </w:rPr>
        <w:t>-12х-45=0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б) у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F38E5">
        <w:rPr>
          <w:rFonts w:ascii="Times New Roman" w:hAnsi="Times New Roman" w:cs="Times New Roman"/>
          <w:sz w:val="24"/>
          <w:szCs w:val="24"/>
        </w:rPr>
        <w:t>+17у+60=0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в) 3у-40+у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F38E5">
        <w:rPr>
          <w:rFonts w:ascii="Times New Roman" w:hAnsi="Times New Roman" w:cs="Times New Roman"/>
          <w:sz w:val="24"/>
          <w:szCs w:val="24"/>
        </w:rPr>
        <w:t>=0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г) 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F38E5">
        <w:rPr>
          <w:rFonts w:ascii="Times New Roman" w:hAnsi="Times New Roman" w:cs="Times New Roman"/>
          <w:sz w:val="24"/>
          <w:szCs w:val="24"/>
        </w:rPr>
        <w:t>-27х=0</w:t>
      </w:r>
    </w:p>
    <w:p w:rsidR="00025A0F" w:rsidRPr="004F38E5" w:rsidRDefault="00025A0F" w:rsidP="00025A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38E5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>) 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F38E5">
        <w:rPr>
          <w:rFonts w:ascii="Times New Roman" w:hAnsi="Times New Roman" w:cs="Times New Roman"/>
          <w:sz w:val="24"/>
          <w:szCs w:val="24"/>
        </w:rPr>
        <w:t>+х+8=0</w:t>
      </w:r>
    </w:p>
    <w:p w:rsidR="00025A0F" w:rsidRPr="004F38E5" w:rsidRDefault="00025A0F" w:rsidP="00025A0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Проверочная работа</w:t>
      </w:r>
    </w:p>
    <w:p w:rsidR="00025A0F" w:rsidRPr="004F38E5" w:rsidRDefault="00025A0F" w:rsidP="00025A0F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4F38E5">
        <w:rPr>
          <w:rFonts w:ascii="Times New Roman" w:hAnsi="Times New Roman" w:cs="Times New Roman"/>
          <w:b/>
          <w:bCs/>
          <w:sz w:val="24"/>
          <w:szCs w:val="24"/>
        </w:rPr>
        <w:t xml:space="preserve">В а </w:t>
      </w:r>
      <w:proofErr w:type="spellStart"/>
      <w:proofErr w:type="gramStart"/>
      <w:r w:rsidRPr="004F38E5">
        <w:rPr>
          <w:rFonts w:ascii="Times New Roman" w:hAnsi="Times New Roman" w:cs="Times New Roman"/>
          <w:b/>
          <w:bCs/>
          <w:sz w:val="24"/>
          <w:szCs w:val="24"/>
        </w:rPr>
        <w:t>р</w:t>
      </w:r>
      <w:proofErr w:type="spellEnd"/>
      <w:proofErr w:type="gramEnd"/>
      <w:r w:rsidRPr="004F38E5">
        <w:rPr>
          <w:rFonts w:ascii="Times New Roman" w:hAnsi="Times New Roman" w:cs="Times New Roman"/>
          <w:b/>
          <w:bCs/>
          <w:sz w:val="24"/>
          <w:szCs w:val="24"/>
        </w:rPr>
        <w:t xml:space="preserve"> и а </w:t>
      </w:r>
      <w:proofErr w:type="spellStart"/>
      <w:r w:rsidRPr="004F38E5">
        <w:rPr>
          <w:rFonts w:ascii="Times New Roman" w:hAnsi="Times New Roman" w:cs="Times New Roman"/>
          <w:b/>
          <w:bCs/>
          <w:sz w:val="24"/>
          <w:szCs w:val="24"/>
        </w:rPr>
        <w:t>н</w:t>
      </w:r>
      <w:proofErr w:type="spellEnd"/>
      <w:r w:rsidRPr="004F38E5">
        <w:rPr>
          <w:rFonts w:ascii="Times New Roman" w:hAnsi="Times New Roman" w:cs="Times New Roman"/>
          <w:b/>
          <w:bCs/>
          <w:sz w:val="24"/>
          <w:szCs w:val="24"/>
        </w:rPr>
        <w:t xml:space="preserve"> т  1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1. Зная один из корней уравнения, найдите другой корень, используя теорему Виета: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а)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– 3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</w:rPr>
        <w:t xml:space="preserve"> – 18 = 0;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–3;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б) 2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– 5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</w:rPr>
        <w:t xml:space="preserve"> + 2 = 0;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= 2.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2. Какое  число  надо  подставить  вместо 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4F38E5">
        <w:rPr>
          <w:rFonts w:ascii="Times New Roman" w:hAnsi="Times New Roman" w:cs="Times New Roman"/>
          <w:sz w:val="24"/>
          <w:szCs w:val="24"/>
        </w:rPr>
        <w:t xml:space="preserve">,  чтобы  корнями  уравнения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–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ах</w:t>
      </w:r>
      <w:r w:rsidRPr="004F38E5">
        <w:rPr>
          <w:rFonts w:ascii="Times New Roman" w:hAnsi="Times New Roman" w:cs="Times New Roman"/>
          <w:sz w:val="24"/>
          <w:szCs w:val="24"/>
        </w:rPr>
        <w:t xml:space="preserve"> + 6 = 0 были бы числа 2 и 3?</w:t>
      </w:r>
    </w:p>
    <w:p w:rsidR="00025A0F" w:rsidRPr="004F38E5" w:rsidRDefault="00025A0F" w:rsidP="00025A0F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4F38E5">
        <w:rPr>
          <w:rFonts w:ascii="Times New Roman" w:hAnsi="Times New Roman" w:cs="Times New Roman"/>
          <w:b/>
          <w:bCs/>
          <w:sz w:val="24"/>
          <w:szCs w:val="24"/>
        </w:rPr>
        <w:t xml:space="preserve">В а </w:t>
      </w:r>
      <w:proofErr w:type="spellStart"/>
      <w:proofErr w:type="gramStart"/>
      <w:r w:rsidRPr="004F38E5">
        <w:rPr>
          <w:rFonts w:ascii="Times New Roman" w:hAnsi="Times New Roman" w:cs="Times New Roman"/>
          <w:b/>
          <w:bCs/>
          <w:sz w:val="24"/>
          <w:szCs w:val="24"/>
        </w:rPr>
        <w:t>р</w:t>
      </w:r>
      <w:proofErr w:type="spellEnd"/>
      <w:proofErr w:type="gramEnd"/>
      <w:r w:rsidRPr="004F38E5">
        <w:rPr>
          <w:rFonts w:ascii="Times New Roman" w:hAnsi="Times New Roman" w:cs="Times New Roman"/>
          <w:b/>
          <w:bCs/>
          <w:sz w:val="24"/>
          <w:szCs w:val="24"/>
        </w:rPr>
        <w:t xml:space="preserve"> и а </w:t>
      </w:r>
      <w:proofErr w:type="spellStart"/>
      <w:r w:rsidRPr="004F38E5">
        <w:rPr>
          <w:rFonts w:ascii="Times New Roman" w:hAnsi="Times New Roman" w:cs="Times New Roman"/>
          <w:b/>
          <w:bCs/>
          <w:sz w:val="24"/>
          <w:szCs w:val="24"/>
        </w:rPr>
        <w:t>н</w:t>
      </w:r>
      <w:proofErr w:type="spellEnd"/>
      <w:r w:rsidRPr="004F38E5">
        <w:rPr>
          <w:rFonts w:ascii="Times New Roman" w:hAnsi="Times New Roman" w:cs="Times New Roman"/>
          <w:b/>
          <w:bCs/>
          <w:sz w:val="24"/>
          <w:szCs w:val="24"/>
        </w:rPr>
        <w:t xml:space="preserve"> т  2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1. Зная один из корней уравнения, найдите другой корень, используя теорему Виета: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а)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– 4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</w:rPr>
        <w:t xml:space="preserve"> – 21 = 0;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–3;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б) 2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– 7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</w:rPr>
        <w:t xml:space="preserve"> + 6 = 0;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= 2.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2. Какое  число  надо  подставить  вместо 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4F38E5">
        <w:rPr>
          <w:rFonts w:ascii="Times New Roman" w:hAnsi="Times New Roman" w:cs="Times New Roman"/>
          <w:sz w:val="24"/>
          <w:szCs w:val="24"/>
        </w:rPr>
        <w:t xml:space="preserve">,  чтобы  корнями  уравнения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– 5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</w:rPr>
        <w:t xml:space="preserve"> +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0 были бы числа 2 и 3?</w:t>
      </w:r>
    </w:p>
    <w:p w:rsidR="00025A0F" w:rsidRPr="004F38E5" w:rsidRDefault="00025A0F" w:rsidP="00025A0F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3. Изучение нового материала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На этом уроке учащиеся решают приведённые и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неприведённые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квадратные уравнения с помощью теоремы, обратной теореме Виета.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На первых порах учащимся может быть </w:t>
      </w:r>
      <w:proofErr w:type="gramStart"/>
      <w:r w:rsidRPr="004F38E5">
        <w:rPr>
          <w:rFonts w:ascii="Times New Roman" w:hAnsi="Times New Roman" w:cs="Times New Roman"/>
          <w:sz w:val="24"/>
          <w:szCs w:val="24"/>
        </w:rPr>
        <w:t>трудно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подбирать корни устно, поэтому стоит предложить им обозначать корни уравнения и записывать соответствующие равенства.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Обратить внимание учащихся, что подбор корней начинаем с оценивания произведения корней, то </w:t>
      </w:r>
      <w:proofErr w:type="gramStart"/>
      <w:r w:rsidRPr="004F38E5">
        <w:rPr>
          <w:rFonts w:ascii="Times New Roman" w:hAnsi="Times New Roman" w:cs="Times New Roman"/>
          <w:sz w:val="24"/>
          <w:szCs w:val="24"/>
        </w:rPr>
        <w:t>есть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находим делители свободного члена квадратного уравнения.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1. № 586.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F38E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е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ш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е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и е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Пусть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= 12,5 и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– корни уравнения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– 13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q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= 0, 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тогда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+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13  и 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F38E5">
        <w:rPr>
          <w:rFonts w:ascii="Times New Roman" w:hAnsi="Times New Roman" w:cs="Times New Roman"/>
          <w:sz w:val="24"/>
          <w:szCs w:val="24"/>
        </w:rPr>
        <w:t xml:space="preserve"> ·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q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Имеем 12,5 +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= 13,  значит,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13 – 12,5, 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0,5. 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Тогда 12,5 · 0,5 =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q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q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= 25.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О т в е т: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= 0,5;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q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= 25.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2. № 587.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F38E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е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ш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е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и е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Пусть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= 8 и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– корни уравнения 5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bx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+ 24 = 0,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тогда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+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–</w:t>
      </w:r>
      <w:r w:rsidRPr="004F38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1925" cy="466725"/>
            <wp:effectExtent l="0" t="0" r="0" b="0"/>
            <wp:docPr id="213" name="Рисунок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38E5">
        <w:rPr>
          <w:rFonts w:ascii="Times New Roman" w:hAnsi="Times New Roman" w:cs="Times New Roman"/>
          <w:sz w:val="24"/>
          <w:szCs w:val="24"/>
        </w:rPr>
        <w:t xml:space="preserve">,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F38E5">
        <w:rPr>
          <w:rFonts w:ascii="Times New Roman" w:hAnsi="Times New Roman" w:cs="Times New Roman"/>
          <w:sz w:val="24"/>
          <w:szCs w:val="24"/>
        </w:rPr>
        <w:t xml:space="preserve"> ∙ 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</w:t>
      </w:r>
      <w:r w:rsidRPr="004F38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6700" cy="466725"/>
            <wp:effectExtent l="0" t="0" r="0" b="0"/>
            <wp:docPr id="214" name="Рисунок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38E5">
        <w:rPr>
          <w:rFonts w:ascii="Times New Roman" w:hAnsi="Times New Roman" w:cs="Times New Roman"/>
          <w:sz w:val="24"/>
          <w:szCs w:val="24"/>
        </w:rPr>
        <w:t>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Имеем 8 ∙ 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= </w:t>
      </w:r>
      <w:r w:rsidRPr="004F38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6700" cy="466725"/>
            <wp:effectExtent l="0" t="0" r="0" b="0"/>
            <wp:docPr id="215" name="Рисунок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38E5">
        <w:rPr>
          <w:rFonts w:ascii="Times New Roman" w:hAnsi="Times New Roman" w:cs="Times New Roman"/>
          <w:sz w:val="24"/>
          <w:szCs w:val="24"/>
        </w:rPr>
        <w:t xml:space="preserve">, значит,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</w:t>
      </w:r>
      <w:r w:rsidRPr="004F38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1925" cy="466725"/>
            <wp:effectExtent l="0" t="0" r="0" b="0"/>
            <wp:docPr id="216" name="Рисунок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38E5">
        <w:rPr>
          <w:rFonts w:ascii="Times New Roman" w:hAnsi="Times New Roman" w:cs="Times New Roman"/>
          <w:sz w:val="24"/>
          <w:szCs w:val="24"/>
        </w:rPr>
        <w:t>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lastRenderedPageBreak/>
        <w:t xml:space="preserve">Тогда 8 + </w:t>
      </w:r>
      <w:r w:rsidRPr="004F38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1925" cy="466725"/>
            <wp:effectExtent l="0" t="0" r="0" b="0"/>
            <wp:docPr id="217" name="Рисунок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38E5">
        <w:rPr>
          <w:rFonts w:ascii="Times New Roman" w:hAnsi="Times New Roman" w:cs="Times New Roman"/>
          <w:sz w:val="24"/>
          <w:szCs w:val="24"/>
        </w:rPr>
        <w:t xml:space="preserve"> = –</w:t>
      </w:r>
      <w:r w:rsidRPr="004F38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1925" cy="466725"/>
            <wp:effectExtent l="0" t="0" r="0" b="0"/>
            <wp:docPr id="218" name="Рисунок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38E5">
        <w:rPr>
          <w:rFonts w:ascii="Times New Roman" w:hAnsi="Times New Roman" w:cs="Times New Roman"/>
          <w:sz w:val="24"/>
          <w:szCs w:val="24"/>
        </w:rPr>
        <w:t xml:space="preserve">,   8,6 = –0,2 ∙ 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b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,  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b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= –43.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О т в е т: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gramStart"/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= 0,6;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b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= –43.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3. № 589, № 590 – самостоятельно.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4. № 593 (а), № 594 (а,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, е), № 595 (б,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>, е).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5. № 675.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После выполнения этого упражнения можно рассмотреть с учащимися два способа нахождения корней квадратного уравнения, вытекающие из теоремы Виета.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1-й  с </w:t>
      </w:r>
      <w:proofErr w:type="spellStart"/>
      <w:proofErr w:type="gramStart"/>
      <w:r w:rsidRPr="004F38E5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о с о б. Если в квадратном уравнении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ax</w:t>
      </w:r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bx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c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= 0 сумма коэффициентов равна нулю, то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1,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</w:t>
      </w:r>
      <w:r w:rsidRPr="004F38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0975" cy="466725"/>
            <wp:effectExtent l="0" t="0" r="0" b="0"/>
            <wp:docPr id="219" name="Рисунок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38E5">
        <w:rPr>
          <w:rFonts w:ascii="Times New Roman" w:hAnsi="Times New Roman" w:cs="Times New Roman"/>
          <w:sz w:val="24"/>
          <w:szCs w:val="24"/>
        </w:rPr>
        <w:t>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2-й  с </w:t>
      </w:r>
      <w:proofErr w:type="spellStart"/>
      <w:proofErr w:type="gramStart"/>
      <w:r w:rsidRPr="004F38E5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4F38E5">
        <w:rPr>
          <w:rFonts w:ascii="Times New Roman" w:hAnsi="Times New Roman" w:cs="Times New Roman"/>
          <w:sz w:val="24"/>
          <w:szCs w:val="24"/>
        </w:rPr>
        <w:t xml:space="preserve"> о с о б. Если в квадратном уравнении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ax</w:t>
      </w:r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bx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c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= 0 сумма коэффициентов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4F38E5">
        <w:rPr>
          <w:rFonts w:ascii="Times New Roman" w:hAnsi="Times New Roman" w:cs="Times New Roman"/>
          <w:sz w:val="24"/>
          <w:szCs w:val="24"/>
        </w:rPr>
        <w:t xml:space="preserve"> и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Pr="004F38E5">
        <w:rPr>
          <w:rFonts w:ascii="Times New Roman" w:hAnsi="Times New Roman" w:cs="Times New Roman"/>
          <w:sz w:val="24"/>
          <w:szCs w:val="24"/>
        </w:rPr>
        <w:t xml:space="preserve"> равна коэффициенту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b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, то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–1,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х</w:t>
      </w:r>
      <w:r w:rsidRPr="004F38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–</w:t>
      </w:r>
      <w:r w:rsidRPr="004F38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0975" cy="466725"/>
            <wp:effectExtent l="0" t="0" r="0" b="0"/>
            <wp:docPr id="220" name="Рисунок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38E5">
        <w:rPr>
          <w:rFonts w:ascii="Times New Roman" w:hAnsi="Times New Roman" w:cs="Times New Roman"/>
          <w:sz w:val="24"/>
          <w:szCs w:val="24"/>
        </w:rPr>
        <w:t>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В буквенном виде это может быть записано так:</w:t>
      </w:r>
    </w:p>
    <w:tbl>
      <w:tblPr>
        <w:tblW w:w="8400" w:type="dxa"/>
        <w:jc w:val="center"/>
        <w:tblCellSpacing w:w="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4142"/>
        <w:gridCol w:w="4258"/>
      </w:tblGrid>
      <w:tr w:rsidR="00025A0F" w:rsidRPr="004F38E5" w:rsidTr="00417726">
        <w:trPr>
          <w:tblCellSpacing w:w="0" w:type="dxa"/>
          <w:jc w:val="center"/>
        </w:trPr>
        <w:tc>
          <w:tcPr>
            <w:tcW w:w="82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25A0F" w:rsidRPr="004F38E5" w:rsidRDefault="00025A0F" w:rsidP="004177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ax</w:t>
            </w:r>
            <w:r w:rsidRPr="004F38E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bx</w:t>
            </w:r>
            <w:proofErr w:type="spellEnd"/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proofErr w:type="spellEnd"/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= 0</w:t>
            </w:r>
          </w:p>
        </w:tc>
      </w:tr>
      <w:tr w:rsidR="00025A0F" w:rsidRPr="004F38E5" w:rsidTr="00417726">
        <w:tblPrEx>
          <w:tblCellSpacing w:w="-8" w:type="dxa"/>
        </w:tblPrEx>
        <w:trPr>
          <w:tblCellSpacing w:w="-8" w:type="dxa"/>
          <w:jc w:val="center"/>
        </w:trPr>
        <w:tc>
          <w:tcPr>
            <w:tcW w:w="4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25A0F" w:rsidRPr="004F38E5" w:rsidRDefault="00025A0F" w:rsidP="004177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Если </w:t>
            </w:r>
            <w:proofErr w:type="spellStart"/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proofErr w:type="spellEnd"/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</w:t>
            </w:r>
            <w:proofErr w:type="spellEnd"/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proofErr w:type="spellEnd"/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= 0, то </w:t>
            </w:r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</w:t>
            </w:r>
            <w:proofErr w:type="gramStart"/>
            <w:r w:rsidRPr="004F38E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= 1; </w:t>
            </w:r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</w:t>
            </w:r>
            <w:r w:rsidRPr="004F38E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4F38E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2400" cy="390525"/>
                  <wp:effectExtent l="19050" t="0" r="0" b="0"/>
                  <wp:docPr id="221" name="Рисунок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F38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25A0F" w:rsidRPr="004F38E5" w:rsidRDefault="00025A0F" w:rsidP="004177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Если </w:t>
            </w:r>
            <w:proofErr w:type="spellStart"/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proofErr w:type="spellEnd"/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proofErr w:type="spellEnd"/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</w:t>
            </w:r>
            <w:proofErr w:type="spellEnd"/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, то </w:t>
            </w:r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</w:t>
            </w:r>
            <w:proofErr w:type="gramStart"/>
            <w:r w:rsidRPr="004F38E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= –1; </w:t>
            </w:r>
            <w:r w:rsidRPr="004F38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</w:t>
            </w:r>
            <w:r w:rsidRPr="004F38E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4F38E5">
              <w:rPr>
                <w:rFonts w:ascii="Times New Roman" w:hAnsi="Times New Roman" w:cs="Times New Roman"/>
                <w:sz w:val="24"/>
                <w:szCs w:val="24"/>
              </w:rPr>
              <w:t xml:space="preserve"> = –</w:t>
            </w:r>
            <w:r w:rsidRPr="004F38E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2400" cy="390525"/>
                  <wp:effectExtent l="19050" t="0" r="0" b="0"/>
                  <wp:docPr id="222" name="Рисунок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F38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025A0F" w:rsidRPr="004F38E5" w:rsidRDefault="00025A0F" w:rsidP="00025A0F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5A0F" w:rsidRPr="004F38E5" w:rsidRDefault="00025A0F" w:rsidP="00025A0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4.Закрепление изученного материала</w:t>
      </w:r>
    </w:p>
    <w:p w:rsidR="00025A0F" w:rsidRPr="004F38E5" w:rsidRDefault="00025A0F" w:rsidP="00025A0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Задание 1 уровня</w:t>
      </w:r>
    </w:p>
    <w:p w:rsidR="00025A0F" w:rsidRPr="004F38E5" w:rsidRDefault="00025A0F" w:rsidP="00025A0F">
      <w:pPr>
        <w:pStyle w:val="FR1"/>
        <w:spacing w:before="0"/>
        <w:ind w:left="0" w:right="0"/>
        <w:jc w:val="both"/>
        <w:rPr>
          <w:b w:val="0"/>
          <w:sz w:val="24"/>
          <w:szCs w:val="24"/>
        </w:rPr>
      </w:pPr>
      <w:r w:rsidRPr="004F38E5">
        <w:rPr>
          <w:sz w:val="24"/>
          <w:szCs w:val="24"/>
        </w:rPr>
        <w:t>1.</w:t>
      </w:r>
      <w:r w:rsidRPr="004F38E5">
        <w:rPr>
          <w:b w:val="0"/>
          <w:sz w:val="24"/>
          <w:szCs w:val="24"/>
        </w:rPr>
        <w:t xml:space="preserve"> Найдите корни квадратного уравнения, применяя теорему, обратную теореме Виета:</w:t>
      </w:r>
    </w:p>
    <w:p w:rsidR="00025A0F" w:rsidRPr="004F38E5" w:rsidRDefault="00025A0F" w:rsidP="00025A0F">
      <w:pPr>
        <w:pStyle w:val="FR1"/>
        <w:spacing w:before="0"/>
        <w:ind w:left="0" w:right="0"/>
        <w:jc w:val="both"/>
        <w:rPr>
          <w:sz w:val="24"/>
          <w:szCs w:val="24"/>
        </w:rPr>
      </w:pPr>
      <w:r w:rsidRPr="004F38E5">
        <w:rPr>
          <w:b w:val="0"/>
          <w:sz w:val="24"/>
          <w:szCs w:val="24"/>
        </w:rPr>
        <w:t xml:space="preserve">а) </w:t>
      </w:r>
      <w:r w:rsidRPr="004F38E5">
        <w:rPr>
          <w:b w:val="0"/>
          <w:i/>
          <w:sz w:val="24"/>
          <w:szCs w:val="24"/>
        </w:rPr>
        <w:t>х</w:t>
      </w:r>
      <w:proofErr w:type="gramStart"/>
      <w:r w:rsidRPr="004F38E5">
        <w:rPr>
          <w:b w:val="0"/>
          <w:sz w:val="24"/>
          <w:szCs w:val="24"/>
          <w:vertAlign w:val="superscript"/>
        </w:rPr>
        <w:t>2</w:t>
      </w:r>
      <w:proofErr w:type="gramEnd"/>
      <w:r w:rsidRPr="004F38E5">
        <w:rPr>
          <w:b w:val="0"/>
          <w:sz w:val="24"/>
          <w:szCs w:val="24"/>
          <w:vertAlign w:val="superscript"/>
        </w:rPr>
        <w:t xml:space="preserve"> </w:t>
      </w:r>
      <w:r w:rsidRPr="004F38E5">
        <w:rPr>
          <w:b w:val="0"/>
          <w:sz w:val="24"/>
          <w:szCs w:val="24"/>
        </w:rPr>
        <w:t>– 6</w:t>
      </w:r>
      <w:r w:rsidRPr="004F38E5">
        <w:rPr>
          <w:b w:val="0"/>
          <w:i/>
          <w:sz w:val="24"/>
          <w:szCs w:val="24"/>
        </w:rPr>
        <w:t xml:space="preserve">х </w:t>
      </w:r>
      <w:r w:rsidRPr="004F38E5">
        <w:rPr>
          <w:b w:val="0"/>
          <w:sz w:val="24"/>
          <w:szCs w:val="24"/>
        </w:rPr>
        <w:t xml:space="preserve">+ 5 = 0;       б)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perscript"/>
        </w:rPr>
        <w:t xml:space="preserve">2 </w:t>
      </w:r>
      <w:r w:rsidRPr="004F38E5">
        <w:rPr>
          <w:b w:val="0"/>
          <w:sz w:val="24"/>
          <w:szCs w:val="24"/>
        </w:rPr>
        <w:t>– 7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</w:rPr>
        <w:t xml:space="preserve"> + 12 = 0;          в</w:t>
      </w:r>
      <w:r w:rsidRPr="004F38E5">
        <w:rPr>
          <w:b w:val="0"/>
          <w:i/>
          <w:sz w:val="24"/>
          <w:szCs w:val="24"/>
        </w:rPr>
        <w:t xml:space="preserve">) </w:t>
      </w:r>
      <w:r w:rsidRPr="004F38E5">
        <w:rPr>
          <w:b w:val="0"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perscript"/>
        </w:rPr>
        <w:t xml:space="preserve">2 </w:t>
      </w:r>
      <w:r w:rsidRPr="004F38E5">
        <w:rPr>
          <w:b w:val="0"/>
          <w:sz w:val="24"/>
          <w:szCs w:val="24"/>
        </w:rPr>
        <w:t xml:space="preserve">– </w:t>
      </w:r>
      <w:proofErr w:type="spellStart"/>
      <w:r w:rsidRPr="004F38E5">
        <w:rPr>
          <w:b w:val="0"/>
          <w:sz w:val="24"/>
          <w:szCs w:val="24"/>
        </w:rPr>
        <w:t>х</w:t>
      </w:r>
      <w:proofErr w:type="spellEnd"/>
      <w:r w:rsidRPr="004F38E5">
        <w:rPr>
          <w:b w:val="0"/>
          <w:sz w:val="24"/>
          <w:szCs w:val="24"/>
        </w:rPr>
        <w:t xml:space="preserve"> – 12 = 0.</w:t>
      </w:r>
    </w:p>
    <w:p w:rsidR="00025A0F" w:rsidRPr="004F38E5" w:rsidRDefault="00025A0F" w:rsidP="00025A0F">
      <w:pPr>
        <w:pStyle w:val="FR1"/>
        <w:spacing w:before="0"/>
        <w:ind w:left="0" w:right="0"/>
        <w:jc w:val="both"/>
        <w:rPr>
          <w:b w:val="0"/>
          <w:sz w:val="24"/>
          <w:szCs w:val="24"/>
        </w:rPr>
      </w:pPr>
      <w:r w:rsidRPr="004F38E5">
        <w:rPr>
          <w:sz w:val="24"/>
          <w:szCs w:val="24"/>
        </w:rPr>
        <w:t>2.</w:t>
      </w:r>
      <w:r w:rsidRPr="004F38E5">
        <w:rPr>
          <w:b w:val="0"/>
          <w:sz w:val="24"/>
          <w:szCs w:val="24"/>
        </w:rPr>
        <w:t xml:space="preserve"> Составьте приведенные квадратные уравнения, если его корни равны:</w:t>
      </w:r>
    </w:p>
    <w:p w:rsidR="00025A0F" w:rsidRPr="004F38E5" w:rsidRDefault="00025A0F" w:rsidP="00025A0F">
      <w:pPr>
        <w:pStyle w:val="FR1"/>
        <w:spacing w:before="0"/>
        <w:ind w:left="0" w:right="0"/>
        <w:jc w:val="both"/>
        <w:rPr>
          <w:sz w:val="24"/>
          <w:szCs w:val="24"/>
        </w:rPr>
      </w:pPr>
      <w:r w:rsidRPr="004F38E5">
        <w:rPr>
          <w:b w:val="0"/>
          <w:sz w:val="24"/>
          <w:szCs w:val="24"/>
        </w:rPr>
        <w:t xml:space="preserve">а) </w:t>
      </w:r>
      <w:r w:rsidRPr="004F38E5">
        <w:rPr>
          <w:b w:val="0"/>
          <w:i/>
          <w:sz w:val="24"/>
          <w:szCs w:val="24"/>
        </w:rPr>
        <w:t>х</w:t>
      </w:r>
      <w:proofErr w:type="gramStart"/>
      <w:r w:rsidRPr="004F38E5">
        <w:rPr>
          <w:b w:val="0"/>
          <w:sz w:val="24"/>
          <w:szCs w:val="24"/>
          <w:vertAlign w:val="subscript"/>
        </w:rPr>
        <w:t>1</w:t>
      </w:r>
      <w:proofErr w:type="gramEnd"/>
      <w:r w:rsidRPr="004F38E5">
        <w:rPr>
          <w:b w:val="0"/>
          <w:sz w:val="24"/>
          <w:szCs w:val="24"/>
          <w:vertAlign w:val="subscript"/>
        </w:rPr>
        <w:t xml:space="preserve"> </w:t>
      </w:r>
      <w:r w:rsidRPr="004F38E5">
        <w:rPr>
          <w:b w:val="0"/>
          <w:sz w:val="24"/>
          <w:szCs w:val="24"/>
        </w:rPr>
        <w:t xml:space="preserve">= –3,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2 </w:t>
      </w:r>
      <w:r w:rsidRPr="004F38E5">
        <w:rPr>
          <w:b w:val="0"/>
          <w:sz w:val="24"/>
          <w:szCs w:val="24"/>
        </w:rPr>
        <w:t xml:space="preserve">= 1;        б)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1 </w:t>
      </w:r>
      <w:r w:rsidRPr="004F38E5">
        <w:rPr>
          <w:b w:val="0"/>
          <w:sz w:val="24"/>
          <w:szCs w:val="24"/>
        </w:rPr>
        <w:t xml:space="preserve">= –3,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2 </w:t>
      </w:r>
      <w:r w:rsidRPr="004F38E5">
        <w:rPr>
          <w:b w:val="0"/>
          <w:sz w:val="24"/>
          <w:szCs w:val="24"/>
        </w:rPr>
        <w:t xml:space="preserve">= –4;            в)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1 </w:t>
      </w:r>
      <w:r w:rsidRPr="004F38E5">
        <w:rPr>
          <w:b w:val="0"/>
          <w:sz w:val="24"/>
          <w:szCs w:val="24"/>
        </w:rPr>
        <w:t xml:space="preserve">= 5,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2 </w:t>
      </w:r>
      <w:r w:rsidRPr="004F38E5">
        <w:rPr>
          <w:b w:val="0"/>
          <w:sz w:val="24"/>
          <w:szCs w:val="24"/>
        </w:rPr>
        <w:t>= 6.</w:t>
      </w:r>
    </w:p>
    <w:p w:rsidR="00025A0F" w:rsidRPr="004F38E5" w:rsidRDefault="00025A0F" w:rsidP="00025A0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Задание 2 уровня</w:t>
      </w:r>
    </w:p>
    <w:p w:rsidR="00025A0F" w:rsidRPr="004F38E5" w:rsidRDefault="00025A0F" w:rsidP="0002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1.</w:t>
      </w:r>
      <w:r w:rsidRPr="004F38E5">
        <w:rPr>
          <w:rFonts w:ascii="Times New Roman" w:hAnsi="Times New Roman" w:cs="Times New Roman"/>
          <w:sz w:val="24"/>
          <w:szCs w:val="24"/>
        </w:rPr>
        <w:t>Составьте квадратное уравнение, корни которого:</w:t>
      </w:r>
    </w:p>
    <w:p w:rsidR="00025A0F" w:rsidRPr="004F38E5" w:rsidRDefault="00025A0F" w:rsidP="0002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4F38E5">
        <w:rPr>
          <w:rFonts w:ascii="Times New Roman" w:hAnsi="Times New Roman" w:cs="Times New Roman"/>
          <w:sz w:val="24"/>
          <w:szCs w:val="24"/>
        </w:rPr>
        <w:t>)р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>авны соответственно сумме и произведению корней уравнения</w:t>
      </w:r>
    </w:p>
    <w:p w:rsidR="00025A0F" w:rsidRPr="004F38E5" w:rsidRDefault="00025A0F" w:rsidP="0002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3х</w:t>
      </w:r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4F38E5">
        <w:rPr>
          <w:rFonts w:ascii="Times New Roman" w:hAnsi="Times New Roman" w:cs="Times New Roman"/>
          <w:sz w:val="24"/>
          <w:szCs w:val="24"/>
        </w:rPr>
        <w:t xml:space="preserve">+2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– 15 = 0,</w:t>
      </w:r>
    </w:p>
    <w:p w:rsidR="00025A0F" w:rsidRPr="004F38E5" w:rsidRDefault="00025A0F" w:rsidP="0002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б</w:t>
      </w:r>
      <w:proofErr w:type="gramStart"/>
      <w:r w:rsidRPr="004F38E5">
        <w:rPr>
          <w:rFonts w:ascii="Times New Roman" w:hAnsi="Times New Roman" w:cs="Times New Roman"/>
          <w:sz w:val="24"/>
          <w:szCs w:val="24"/>
        </w:rPr>
        <w:t>)б</w:t>
      </w:r>
      <w:proofErr w:type="gramEnd"/>
      <w:r w:rsidRPr="004F38E5">
        <w:rPr>
          <w:rFonts w:ascii="Times New Roman" w:hAnsi="Times New Roman" w:cs="Times New Roman"/>
          <w:sz w:val="24"/>
          <w:szCs w:val="24"/>
        </w:rPr>
        <w:t>ольше корней уравнения 3 х</w:t>
      </w:r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4F38E5">
        <w:rPr>
          <w:rFonts w:ascii="Times New Roman" w:hAnsi="Times New Roman" w:cs="Times New Roman"/>
          <w:sz w:val="24"/>
          <w:szCs w:val="24"/>
        </w:rPr>
        <w:t xml:space="preserve">–11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+2 = 0 на единицу;</w:t>
      </w:r>
    </w:p>
    <w:p w:rsidR="00025A0F" w:rsidRPr="004F38E5" w:rsidRDefault="00025A0F" w:rsidP="0002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в) меньше корней уравнения 2х</w:t>
      </w:r>
      <w:r w:rsidRPr="004F38E5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4F38E5">
        <w:rPr>
          <w:rFonts w:ascii="Times New Roman" w:hAnsi="Times New Roman" w:cs="Times New Roman"/>
          <w:sz w:val="24"/>
          <w:szCs w:val="24"/>
        </w:rPr>
        <w:t xml:space="preserve">–13 </w:t>
      </w:r>
      <w:proofErr w:type="spellStart"/>
      <w:r w:rsidRPr="004F38E5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 xml:space="preserve"> +3 = 0 в два раза</w:t>
      </w:r>
    </w:p>
    <w:p w:rsidR="00025A0F" w:rsidRPr="004F38E5" w:rsidRDefault="00025A0F" w:rsidP="00025A0F">
      <w:pPr>
        <w:pStyle w:val="FR1"/>
        <w:spacing w:before="0"/>
        <w:ind w:left="0" w:right="0"/>
        <w:jc w:val="left"/>
        <w:rPr>
          <w:color w:val="000000"/>
          <w:sz w:val="24"/>
          <w:szCs w:val="24"/>
          <w:lang w:eastAsia="ru-RU"/>
        </w:rPr>
      </w:pPr>
      <w:r w:rsidRPr="004F38E5">
        <w:rPr>
          <w:color w:val="000000"/>
          <w:sz w:val="24"/>
          <w:szCs w:val="24"/>
          <w:lang w:eastAsia="ru-RU"/>
        </w:rPr>
        <w:t>Задание 3 уровня:</w:t>
      </w:r>
    </w:p>
    <w:p w:rsidR="00025A0F" w:rsidRPr="004F38E5" w:rsidRDefault="00025A0F" w:rsidP="00025A0F">
      <w:pPr>
        <w:pStyle w:val="FR1"/>
        <w:spacing w:before="0"/>
        <w:ind w:left="0" w:right="0"/>
        <w:jc w:val="left"/>
        <w:rPr>
          <w:b w:val="0"/>
          <w:sz w:val="24"/>
          <w:szCs w:val="24"/>
        </w:rPr>
      </w:pPr>
      <w:r w:rsidRPr="004F38E5">
        <w:rPr>
          <w:b w:val="0"/>
          <w:sz w:val="24"/>
          <w:szCs w:val="24"/>
        </w:rPr>
        <w:t>Проверьте выполнимость теоремы Виета для уравнения:</w:t>
      </w:r>
    </w:p>
    <w:p w:rsidR="00025A0F" w:rsidRPr="004F38E5" w:rsidRDefault="00025A0F" w:rsidP="00025A0F">
      <w:pPr>
        <w:pStyle w:val="FR1"/>
        <w:numPr>
          <w:ilvl w:val="0"/>
          <w:numId w:val="1"/>
        </w:numPr>
        <w:spacing w:before="0"/>
        <w:ind w:right="0"/>
        <w:jc w:val="left"/>
        <w:rPr>
          <w:b w:val="0"/>
          <w:i/>
          <w:sz w:val="24"/>
          <w:szCs w:val="24"/>
        </w:rPr>
      </w:pP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perscript"/>
        </w:rPr>
        <w:t xml:space="preserve">2 </w:t>
      </w:r>
      <w:r w:rsidRPr="004F38E5">
        <w:rPr>
          <w:b w:val="0"/>
          <w:sz w:val="24"/>
          <w:szCs w:val="24"/>
        </w:rPr>
        <w:t>– 2</w:t>
      </w:r>
      <w:r w:rsidRPr="004F38E5">
        <w:rPr>
          <w:b w:val="0"/>
          <w:i/>
          <w:sz w:val="24"/>
          <w:szCs w:val="24"/>
        </w:rPr>
        <w:t xml:space="preserve">х </w:t>
      </w:r>
      <w:r w:rsidRPr="004F38E5">
        <w:rPr>
          <w:b w:val="0"/>
          <w:sz w:val="24"/>
          <w:szCs w:val="24"/>
        </w:rPr>
        <w:t xml:space="preserve">– 9 = 0, </w:t>
      </w:r>
      <w:proofErr w:type="spellStart"/>
      <w:proofErr w:type="gramStart"/>
      <w:r w:rsidRPr="004F38E5">
        <w:rPr>
          <w:b w:val="0"/>
          <w:i/>
          <w:sz w:val="24"/>
          <w:szCs w:val="24"/>
        </w:rPr>
        <w:t>р</w:t>
      </w:r>
      <w:proofErr w:type="spellEnd"/>
      <w:proofErr w:type="gramEnd"/>
      <w:r w:rsidRPr="004F38E5">
        <w:rPr>
          <w:b w:val="0"/>
          <w:i/>
          <w:sz w:val="24"/>
          <w:szCs w:val="24"/>
        </w:rPr>
        <w:t xml:space="preserve"> </w:t>
      </w:r>
      <w:r w:rsidRPr="004F38E5">
        <w:rPr>
          <w:b w:val="0"/>
          <w:sz w:val="24"/>
          <w:szCs w:val="24"/>
        </w:rPr>
        <w:t xml:space="preserve">= –2, </w:t>
      </w:r>
      <w:proofErr w:type="spellStart"/>
      <w:r w:rsidRPr="004F38E5">
        <w:rPr>
          <w:b w:val="0"/>
          <w:i/>
          <w:sz w:val="24"/>
          <w:szCs w:val="24"/>
        </w:rPr>
        <w:t>q</w:t>
      </w:r>
      <w:proofErr w:type="spellEnd"/>
      <w:r w:rsidRPr="004F38E5">
        <w:rPr>
          <w:b w:val="0"/>
          <w:i/>
          <w:sz w:val="24"/>
          <w:szCs w:val="24"/>
        </w:rPr>
        <w:t xml:space="preserve"> </w:t>
      </w:r>
      <w:r w:rsidRPr="004F38E5">
        <w:rPr>
          <w:b w:val="0"/>
          <w:sz w:val="24"/>
          <w:szCs w:val="24"/>
        </w:rPr>
        <w:t>= –9.</w:t>
      </w:r>
    </w:p>
    <w:p w:rsidR="00025A0F" w:rsidRPr="004F38E5" w:rsidRDefault="00025A0F" w:rsidP="00025A0F">
      <w:pPr>
        <w:pStyle w:val="FR1"/>
        <w:spacing w:before="0"/>
        <w:ind w:left="0" w:right="0"/>
        <w:jc w:val="left"/>
        <w:rPr>
          <w:b w:val="0"/>
          <w:sz w:val="24"/>
          <w:szCs w:val="24"/>
        </w:rPr>
      </w:pPr>
      <w:r w:rsidRPr="004F38E5">
        <w:rPr>
          <w:b w:val="0"/>
          <w:i/>
          <w:sz w:val="24"/>
          <w:szCs w:val="24"/>
        </w:rPr>
        <w:t>х</w:t>
      </w:r>
      <w:proofErr w:type="gramStart"/>
      <w:r w:rsidRPr="004F38E5">
        <w:rPr>
          <w:b w:val="0"/>
          <w:sz w:val="24"/>
          <w:szCs w:val="24"/>
          <w:vertAlign w:val="subscript"/>
        </w:rPr>
        <w:t>1</w:t>
      </w:r>
      <w:proofErr w:type="gramEnd"/>
      <w:r w:rsidRPr="004F38E5">
        <w:rPr>
          <w:b w:val="0"/>
          <w:sz w:val="24"/>
          <w:szCs w:val="24"/>
          <w:vertAlign w:val="subscript"/>
        </w:rPr>
        <w:t xml:space="preserve"> </w:t>
      </w:r>
      <w:r w:rsidRPr="004F38E5">
        <w:rPr>
          <w:b w:val="0"/>
          <w:sz w:val="24"/>
          <w:szCs w:val="24"/>
        </w:rPr>
        <w:t xml:space="preserve">=1 – </w:t>
      </w:r>
      <w:r w:rsidRPr="004F38E5">
        <w:rPr>
          <w:position w:val="-4"/>
          <w:sz w:val="24"/>
          <w:szCs w:val="24"/>
        </w:rPr>
        <w:object w:dxaOrig="527" w:dyaOrig="2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25pt;height:14.25pt" o:ole="" filled="t">
            <v:fill color2="black"/>
            <v:imagedata r:id="rId10" o:title=""/>
          </v:shape>
          <o:OLEObject Type="Embed" ProgID="Equation.3" ShapeID="_x0000_i1025" DrawAspect="Content" ObjectID="_1566218623" r:id="rId11"/>
        </w:object>
      </w:r>
      <w:r w:rsidRPr="004F38E5">
        <w:rPr>
          <w:b w:val="0"/>
          <w:sz w:val="24"/>
          <w:szCs w:val="24"/>
        </w:rPr>
        <w:t xml:space="preserve">,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2 </w:t>
      </w:r>
      <w:r w:rsidRPr="004F38E5">
        <w:rPr>
          <w:b w:val="0"/>
          <w:sz w:val="24"/>
          <w:szCs w:val="24"/>
        </w:rPr>
        <w:t xml:space="preserve">= 1 + </w:t>
      </w:r>
      <w:r w:rsidRPr="004F38E5">
        <w:rPr>
          <w:position w:val="-4"/>
          <w:sz w:val="24"/>
          <w:szCs w:val="24"/>
        </w:rPr>
        <w:object w:dxaOrig="527" w:dyaOrig="286">
          <v:shape id="_x0000_i1026" type="#_x0000_t75" style="width:26.25pt;height:14.25pt" o:ole="" filled="t">
            <v:fill color2="black"/>
            <v:imagedata r:id="rId10" o:title=""/>
          </v:shape>
          <o:OLEObject Type="Embed" ProgID="Equation.3" ShapeID="_x0000_i1026" DrawAspect="Content" ObjectID="_1566218624" r:id="rId12"/>
        </w:object>
      </w:r>
      <w:r w:rsidRPr="004F38E5">
        <w:rPr>
          <w:b w:val="0"/>
          <w:sz w:val="24"/>
          <w:szCs w:val="24"/>
        </w:rPr>
        <w:t xml:space="preserve">,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1 </w:t>
      </w:r>
      <w:r w:rsidRPr="004F38E5">
        <w:rPr>
          <w:b w:val="0"/>
          <w:sz w:val="24"/>
          <w:szCs w:val="24"/>
        </w:rPr>
        <w:t xml:space="preserve">+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2 </w:t>
      </w:r>
      <w:r w:rsidRPr="004F38E5">
        <w:rPr>
          <w:b w:val="0"/>
          <w:sz w:val="24"/>
          <w:szCs w:val="24"/>
        </w:rPr>
        <w:t xml:space="preserve">= 2, 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1 </w:t>
      </w:r>
      <w:r w:rsidRPr="004F38E5">
        <w:rPr>
          <w:b w:val="0"/>
          <w:sz w:val="24"/>
          <w:szCs w:val="24"/>
        </w:rPr>
        <w:t xml:space="preserve">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>2</w:t>
      </w:r>
      <w:r w:rsidRPr="004F38E5">
        <w:rPr>
          <w:b w:val="0"/>
          <w:sz w:val="24"/>
          <w:szCs w:val="24"/>
        </w:rPr>
        <w:t xml:space="preserve"> = –9.</w:t>
      </w:r>
    </w:p>
    <w:p w:rsidR="00025A0F" w:rsidRPr="004F38E5" w:rsidRDefault="00025A0F" w:rsidP="00025A0F">
      <w:pPr>
        <w:pStyle w:val="FR1"/>
        <w:spacing w:before="0"/>
        <w:ind w:left="0" w:right="0"/>
        <w:jc w:val="left"/>
        <w:rPr>
          <w:b w:val="0"/>
          <w:i/>
          <w:sz w:val="24"/>
          <w:szCs w:val="24"/>
        </w:rPr>
      </w:pPr>
      <w:r w:rsidRPr="004F38E5">
        <w:rPr>
          <w:sz w:val="24"/>
          <w:szCs w:val="24"/>
        </w:rPr>
        <w:t>2 .</w:t>
      </w:r>
      <w:r w:rsidRPr="004F38E5">
        <w:rPr>
          <w:b w:val="0"/>
          <w:sz w:val="24"/>
          <w:szCs w:val="24"/>
        </w:rPr>
        <w:t>2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perscript"/>
        </w:rPr>
        <w:t xml:space="preserve">2 </w:t>
      </w:r>
      <w:r w:rsidRPr="004F38E5">
        <w:rPr>
          <w:b w:val="0"/>
          <w:sz w:val="24"/>
          <w:szCs w:val="24"/>
        </w:rPr>
        <w:t>+ 7</w:t>
      </w:r>
      <w:r w:rsidRPr="004F38E5">
        <w:rPr>
          <w:b w:val="0"/>
          <w:i/>
          <w:sz w:val="24"/>
          <w:szCs w:val="24"/>
        </w:rPr>
        <w:t xml:space="preserve">х </w:t>
      </w:r>
      <w:r w:rsidRPr="004F38E5">
        <w:rPr>
          <w:b w:val="0"/>
          <w:sz w:val="24"/>
          <w:szCs w:val="24"/>
        </w:rPr>
        <w:t xml:space="preserve">– 6 = 0, </w:t>
      </w:r>
      <w:proofErr w:type="spellStart"/>
      <w:proofErr w:type="gramStart"/>
      <w:r w:rsidRPr="004F38E5">
        <w:rPr>
          <w:b w:val="0"/>
          <w:i/>
          <w:sz w:val="24"/>
          <w:szCs w:val="24"/>
        </w:rPr>
        <w:t>р</w:t>
      </w:r>
      <w:proofErr w:type="spellEnd"/>
      <w:proofErr w:type="gramEnd"/>
      <w:r w:rsidRPr="004F38E5">
        <w:rPr>
          <w:b w:val="0"/>
          <w:i/>
          <w:sz w:val="24"/>
          <w:szCs w:val="24"/>
        </w:rPr>
        <w:t xml:space="preserve"> </w:t>
      </w:r>
      <w:r w:rsidRPr="004F38E5">
        <w:rPr>
          <w:b w:val="0"/>
          <w:sz w:val="24"/>
          <w:szCs w:val="24"/>
        </w:rPr>
        <w:t xml:space="preserve">= </w:t>
      </w:r>
      <w:r w:rsidRPr="004F38E5">
        <w:rPr>
          <w:position w:val="-18"/>
          <w:sz w:val="24"/>
          <w:szCs w:val="24"/>
        </w:rPr>
        <w:object w:dxaOrig="314" w:dyaOrig="566">
          <v:shape id="_x0000_i1027" type="#_x0000_t75" style="width:15.75pt;height:28.5pt" o:ole="" filled="t">
            <v:fill color2="black"/>
            <v:imagedata r:id="rId13" o:title=""/>
          </v:shape>
          <o:OLEObject Type="Embed" ProgID="Equation.3" ShapeID="_x0000_i1027" DrawAspect="Content" ObjectID="_1566218625" r:id="rId14"/>
        </w:object>
      </w:r>
      <w:r w:rsidRPr="004F38E5">
        <w:rPr>
          <w:b w:val="0"/>
          <w:sz w:val="24"/>
          <w:szCs w:val="24"/>
        </w:rPr>
        <w:t xml:space="preserve">, </w:t>
      </w:r>
      <w:proofErr w:type="spellStart"/>
      <w:r w:rsidRPr="004F38E5">
        <w:rPr>
          <w:b w:val="0"/>
          <w:i/>
          <w:sz w:val="24"/>
          <w:szCs w:val="24"/>
        </w:rPr>
        <w:t>q</w:t>
      </w:r>
      <w:proofErr w:type="spellEnd"/>
      <w:r w:rsidRPr="004F38E5">
        <w:rPr>
          <w:b w:val="0"/>
          <w:i/>
          <w:sz w:val="24"/>
          <w:szCs w:val="24"/>
        </w:rPr>
        <w:t xml:space="preserve"> </w:t>
      </w:r>
      <w:r w:rsidRPr="004F38E5">
        <w:rPr>
          <w:b w:val="0"/>
          <w:sz w:val="24"/>
          <w:szCs w:val="24"/>
        </w:rPr>
        <w:t>= –3.</w:t>
      </w:r>
    </w:p>
    <w:p w:rsidR="00025A0F" w:rsidRPr="004F38E5" w:rsidRDefault="00025A0F" w:rsidP="00025A0F">
      <w:pPr>
        <w:pStyle w:val="FR1"/>
        <w:spacing w:before="0"/>
        <w:ind w:left="0" w:right="0"/>
        <w:jc w:val="left"/>
        <w:rPr>
          <w:sz w:val="24"/>
          <w:szCs w:val="24"/>
        </w:rPr>
      </w:pPr>
      <w:r w:rsidRPr="004F38E5">
        <w:rPr>
          <w:b w:val="0"/>
          <w:i/>
          <w:sz w:val="24"/>
          <w:szCs w:val="24"/>
        </w:rPr>
        <w:t>х</w:t>
      </w:r>
      <w:proofErr w:type="gramStart"/>
      <w:r w:rsidRPr="004F38E5">
        <w:rPr>
          <w:b w:val="0"/>
          <w:sz w:val="24"/>
          <w:szCs w:val="24"/>
          <w:vertAlign w:val="subscript"/>
        </w:rPr>
        <w:t>1</w:t>
      </w:r>
      <w:proofErr w:type="gramEnd"/>
      <w:r w:rsidRPr="004F38E5">
        <w:rPr>
          <w:b w:val="0"/>
          <w:sz w:val="24"/>
          <w:szCs w:val="24"/>
        </w:rPr>
        <w:t>=</w:t>
      </w:r>
      <w:r w:rsidRPr="004F38E5">
        <w:rPr>
          <w:position w:val="-19"/>
          <w:sz w:val="24"/>
          <w:szCs w:val="24"/>
        </w:rPr>
        <w:object w:dxaOrig="1072" w:dyaOrig="587">
          <v:shape id="_x0000_i1028" type="#_x0000_t75" style="width:53.25pt;height:29.25pt" o:ole="" filled="t">
            <v:fill color2="black"/>
            <v:imagedata r:id="rId15" o:title=""/>
          </v:shape>
          <o:OLEObject Type="Embed" ProgID="Equation.3" ShapeID="_x0000_i1028" DrawAspect="Content" ObjectID="_1566218626" r:id="rId16"/>
        </w:object>
      </w:r>
      <w:r w:rsidRPr="004F38E5">
        <w:rPr>
          <w:b w:val="0"/>
          <w:sz w:val="24"/>
          <w:szCs w:val="24"/>
        </w:rPr>
        <w:t xml:space="preserve">,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>2</w:t>
      </w:r>
      <w:r w:rsidRPr="004F38E5">
        <w:rPr>
          <w:b w:val="0"/>
          <w:sz w:val="24"/>
          <w:szCs w:val="24"/>
        </w:rPr>
        <w:t>=</w:t>
      </w:r>
      <w:r w:rsidRPr="004F38E5">
        <w:rPr>
          <w:position w:val="-19"/>
          <w:sz w:val="24"/>
          <w:szCs w:val="24"/>
        </w:rPr>
        <w:object w:dxaOrig="1036" w:dyaOrig="587">
          <v:shape id="_x0000_i1029" type="#_x0000_t75" style="width:51.75pt;height:29.25pt" o:ole="" filled="t">
            <v:fill color2="black"/>
            <v:imagedata r:id="rId17" o:title=""/>
          </v:shape>
          <o:OLEObject Type="Embed" ProgID="Equation.3" ShapeID="_x0000_i1029" DrawAspect="Content" ObjectID="_1566218627" r:id="rId18"/>
        </w:object>
      </w:r>
      <w:r w:rsidRPr="004F38E5">
        <w:rPr>
          <w:b w:val="0"/>
          <w:sz w:val="24"/>
          <w:szCs w:val="24"/>
        </w:rPr>
        <w:t xml:space="preserve">,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1 </w:t>
      </w:r>
      <w:r w:rsidRPr="004F38E5">
        <w:rPr>
          <w:b w:val="0"/>
          <w:sz w:val="24"/>
          <w:szCs w:val="24"/>
        </w:rPr>
        <w:t xml:space="preserve">+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>2</w:t>
      </w:r>
      <w:r w:rsidRPr="004F38E5">
        <w:rPr>
          <w:b w:val="0"/>
          <w:sz w:val="24"/>
          <w:szCs w:val="24"/>
        </w:rPr>
        <w:t>=–</w:t>
      </w:r>
      <w:r w:rsidRPr="004F38E5">
        <w:rPr>
          <w:position w:val="-18"/>
          <w:sz w:val="24"/>
          <w:szCs w:val="24"/>
        </w:rPr>
        <w:object w:dxaOrig="314" w:dyaOrig="566">
          <v:shape id="_x0000_i1030" type="#_x0000_t75" style="width:15.75pt;height:28.5pt" o:ole="" filled="t">
            <v:fill color2="black"/>
            <v:imagedata r:id="rId13" o:title=""/>
          </v:shape>
          <o:OLEObject Type="Embed" ProgID="Equation.3" ShapeID="_x0000_i1030" DrawAspect="Content" ObjectID="_1566218628" r:id="rId19"/>
        </w:object>
      </w:r>
      <w:r w:rsidRPr="004F38E5">
        <w:rPr>
          <w:b w:val="0"/>
          <w:sz w:val="24"/>
          <w:szCs w:val="24"/>
        </w:rPr>
        <w:t xml:space="preserve">, 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 xml:space="preserve">1 </w:t>
      </w:r>
      <w:r w:rsidRPr="004F38E5">
        <w:rPr>
          <w:b w:val="0"/>
          <w:sz w:val="24"/>
          <w:szCs w:val="24"/>
        </w:rPr>
        <w:t xml:space="preserve"> </w:t>
      </w:r>
      <w:r w:rsidRPr="004F38E5">
        <w:rPr>
          <w:b w:val="0"/>
          <w:i/>
          <w:sz w:val="24"/>
          <w:szCs w:val="24"/>
        </w:rPr>
        <w:t>х</w:t>
      </w:r>
      <w:r w:rsidRPr="004F38E5">
        <w:rPr>
          <w:b w:val="0"/>
          <w:sz w:val="24"/>
          <w:szCs w:val="24"/>
          <w:vertAlign w:val="subscript"/>
        </w:rPr>
        <w:t>2</w:t>
      </w:r>
      <w:r w:rsidRPr="004F38E5">
        <w:rPr>
          <w:b w:val="0"/>
          <w:sz w:val="24"/>
          <w:szCs w:val="24"/>
        </w:rPr>
        <w:t xml:space="preserve"> = –3.</w:t>
      </w:r>
    </w:p>
    <w:p w:rsidR="00025A0F" w:rsidRPr="004F38E5" w:rsidRDefault="00025A0F" w:rsidP="00025A0F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8E5">
        <w:rPr>
          <w:rFonts w:ascii="Times New Roman" w:hAnsi="Times New Roman" w:cs="Times New Roman"/>
          <w:b/>
          <w:sz w:val="24"/>
          <w:szCs w:val="24"/>
        </w:rPr>
        <w:t>5.Рефлексия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>– Сформулируйте теорему Виета и обратную ей теорему.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– Если коэффициент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 xml:space="preserve">с </w:t>
      </w:r>
      <w:r w:rsidRPr="004F38E5">
        <w:rPr>
          <w:rFonts w:ascii="Times New Roman" w:hAnsi="Times New Roman" w:cs="Times New Roman"/>
          <w:sz w:val="24"/>
          <w:szCs w:val="24"/>
        </w:rPr>
        <w:t xml:space="preserve">квадратного уравнения является положительным числом, то какими по знаку могут быть его корни? А если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Pr="004F38E5">
        <w:rPr>
          <w:rFonts w:ascii="Times New Roman" w:hAnsi="Times New Roman" w:cs="Times New Roman"/>
          <w:sz w:val="24"/>
          <w:szCs w:val="24"/>
        </w:rPr>
        <w:t xml:space="preserve"> – отрицательное число?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sz w:val="24"/>
          <w:szCs w:val="24"/>
        </w:rPr>
        <w:t xml:space="preserve">– Какие корни имеет квадратное уравнение, если сумма его коэффициентов равна нулю?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4F38E5">
        <w:rPr>
          <w:rFonts w:ascii="Times New Roman" w:hAnsi="Times New Roman" w:cs="Times New Roman"/>
          <w:sz w:val="24"/>
          <w:szCs w:val="24"/>
        </w:rPr>
        <w:t xml:space="preserve"> + </w:t>
      </w:r>
      <w:r w:rsidRPr="004F38E5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Pr="004F38E5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4F38E5">
        <w:rPr>
          <w:rFonts w:ascii="Times New Roman" w:hAnsi="Times New Roman" w:cs="Times New Roman"/>
          <w:i/>
          <w:iCs/>
          <w:sz w:val="24"/>
          <w:szCs w:val="24"/>
        </w:rPr>
        <w:t>b</w:t>
      </w:r>
      <w:proofErr w:type="spellEnd"/>
      <w:r w:rsidRPr="004F38E5">
        <w:rPr>
          <w:rFonts w:ascii="Times New Roman" w:hAnsi="Times New Roman" w:cs="Times New Roman"/>
          <w:sz w:val="24"/>
          <w:szCs w:val="24"/>
        </w:rPr>
        <w:t>?</w:t>
      </w:r>
    </w:p>
    <w:p w:rsidR="00025A0F" w:rsidRPr="004F38E5" w:rsidRDefault="00025A0F" w:rsidP="00025A0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F38E5">
        <w:rPr>
          <w:rFonts w:ascii="Times New Roman" w:hAnsi="Times New Roman" w:cs="Times New Roman"/>
          <w:b/>
          <w:bCs/>
          <w:sz w:val="24"/>
          <w:szCs w:val="24"/>
        </w:rPr>
        <w:t xml:space="preserve">6.Домашнее  задание:  </w:t>
      </w:r>
      <w:r w:rsidRPr="004F38E5">
        <w:rPr>
          <w:rFonts w:ascii="Times New Roman" w:hAnsi="Times New Roman" w:cs="Times New Roman"/>
          <w:sz w:val="24"/>
          <w:szCs w:val="24"/>
        </w:rPr>
        <w:t>№ 585,  № 588,  № 594  (б, в, г),  № 595  (а, в, г), № 592*.</w:t>
      </w:r>
    </w:p>
    <w:p w:rsidR="00025A0F" w:rsidRPr="004F38E5" w:rsidRDefault="00025A0F" w:rsidP="00025A0F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1209" w:rsidRDefault="00FF1209"/>
    <w:sectPr w:rsidR="00FF1209" w:rsidSect="00FF1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84176"/>
    <w:multiLevelType w:val="hybridMultilevel"/>
    <w:tmpl w:val="2706849C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19A04C37"/>
    <w:multiLevelType w:val="multilevel"/>
    <w:tmpl w:val="4D182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854DC8"/>
    <w:multiLevelType w:val="hybridMultilevel"/>
    <w:tmpl w:val="3D901826"/>
    <w:lvl w:ilvl="0" w:tplc="6868EC8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8560E5"/>
    <w:multiLevelType w:val="hybridMultilevel"/>
    <w:tmpl w:val="F0604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131C56"/>
    <w:multiLevelType w:val="hybridMultilevel"/>
    <w:tmpl w:val="12DC06BE"/>
    <w:lvl w:ilvl="0" w:tplc="9C5C1BE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BBD69BC"/>
    <w:multiLevelType w:val="hybridMultilevel"/>
    <w:tmpl w:val="34BEC6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1C6CB4"/>
    <w:multiLevelType w:val="hybridMultilevel"/>
    <w:tmpl w:val="CD62AA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5A0F"/>
    <w:rsid w:val="00025A0F"/>
    <w:rsid w:val="009303BE"/>
    <w:rsid w:val="00F00D59"/>
    <w:rsid w:val="00F71ADC"/>
    <w:rsid w:val="00FF1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A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5A0F"/>
    <w:pPr>
      <w:ind w:left="720"/>
      <w:contextualSpacing/>
    </w:pPr>
  </w:style>
  <w:style w:type="paragraph" w:customStyle="1" w:styleId="FR1">
    <w:name w:val="FR1"/>
    <w:rsid w:val="00025A0F"/>
    <w:pPr>
      <w:widowControl w:val="0"/>
      <w:suppressAutoHyphens/>
      <w:spacing w:before="80" w:after="0" w:line="240" w:lineRule="auto"/>
      <w:ind w:left="280" w:right="400"/>
      <w:jc w:val="center"/>
    </w:pPr>
    <w:rPr>
      <w:rFonts w:ascii="Times New Roman" w:eastAsia="Times New Roman" w:hAnsi="Times New Roman" w:cs="Times New Roman"/>
      <w:b/>
      <w:sz w:val="20"/>
      <w:szCs w:val="20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025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5A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7.wmf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oleObject" Target="embeddings/oleObject2.bin"/><Relationship Id="rId17" Type="http://schemas.openxmlformats.org/officeDocument/2006/relationships/image" Target="media/image9.w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1.bin"/><Relationship Id="rId5" Type="http://schemas.openxmlformats.org/officeDocument/2006/relationships/image" Target="media/image1.wmf"/><Relationship Id="rId15" Type="http://schemas.openxmlformats.org/officeDocument/2006/relationships/image" Target="media/image8.wmf"/><Relationship Id="rId10" Type="http://schemas.openxmlformats.org/officeDocument/2006/relationships/image" Target="media/image6.w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913</Words>
  <Characters>5209</Characters>
  <Application>Microsoft Office Word</Application>
  <DocSecurity>0</DocSecurity>
  <Lines>43</Lines>
  <Paragraphs>12</Paragraphs>
  <ScaleCrop>false</ScaleCrop>
  <Company>Ya Blondinko Edition</Company>
  <LinksUpToDate>false</LinksUpToDate>
  <CharactersWithSpaces>6110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2017-08-31T07:20:00Z</dcterms:created>
  <dcterms:modified xsi:type="dcterms:W3CDTF">2017-09-06T10:57:00Z</dcterms:modified>
</cp:coreProperties>
</file>